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2B6A9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8946E1">
              <w:rPr>
                <w:bCs/>
                <w:iCs/>
                <w:color w:val="000000" w:themeColor="text1"/>
                <w:sz w:val="28"/>
                <w:szCs w:val="28"/>
              </w:rPr>
              <w:t>13</w:t>
            </w:r>
            <w:r w:rsidR="002B6A98">
              <w:rPr>
                <w:bCs/>
                <w:iCs/>
                <w:color w:val="000000" w:themeColor="text1"/>
                <w:sz w:val="28"/>
                <w:szCs w:val="28"/>
              </w:rPr>
              <w:t>4</w:t>
            </w:r>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62A92">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62A92">
              <w:rPr>
                <w:bCs/>
                <w:i/>
                <w:iCs/>
                <w:color w:val="000000" w:themeColor="text1"/>
                <w:sz w:val="28"/>
                <w:szCs w:val="28"/>
              </w:rPr>
              <w:t>9</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62A92">
              <w:rPr>
                <w:bCs/>
                <w:i/>
                <w:iCs/>
                <w:color w:val="000000" w:themeColor="text1"/>
                <w:sz w:val="28"/>
                <w:szCs w:val="28"/>
              </w:rPr>
              <w:t>6</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62A92">
        <w:rPr>
          <w:b/>
          <w:color w:val="000000" w:themeColor="text1"/>
          <w:sz w:val="30"/>
          <w:szCs w:val="30"/>
        </w:rPr>
        <w:t>6</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62A92">
        <w:rPr>
          <w:color w:val="000000" w:themeColor="text1"/>
          <w:sz w:val="28"/>
          <w:szCs w:val="28"/>
        </w:rPr>
        <w:t>9</w:t>
      </w:r>
      <w:r w:rsidR="00097506" w:rsidRPr="006C0572">
        <w:rPr>
          <w:color w:val="000000" w:themeColor="text1"/>
          <w:sz w:val="28"/>
          <w:szCs w:val="28"/>
        </w:rPr>
        <w:t xml:space="preserve"> </w:t>
      </w:r>
      <w:r w:rsidR="00D655D7" w:rsidRPr="006C0572">
        <w:rPr>
          <w:color w:val="000000" w:themeColor="text1"/>
          <w:sz w:val="28"/>
          <w:szCs w:val="28"/>
        </w:rPr>
        <w:t>tháng 0</w:t>
      </w:r>
      <w:r w:rsidR="00762A92">
        <w:rPr>
          <w:color w:val="000000" w:themeColor="text1"/>
          <w:sz w:val="28"/>
          <w:szCs w:val="28"/>
        </w:rPr>
        <w:t>6</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62A92">
        <w:rPr>
          <w:color w:val="000000" w:themeColor="text1"/>
          <w:sz w:val="28"/>
          <w:szCs w:val="28"/>
        </w:rPr>
        <w:t>6</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62A92">
        <w:rPr>
          <w:color w:val="000000" w:themeColor="text1"/>
          <w:sz w:val="28"/>
          <w:szCs w:val="28"/>
        </w:rPr>
        <w:t>6</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62A92">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762A92">
        <w:rPr>
          <w:bCs/>
          <w:color w:val="FF0000"/>
          <w:sz w:val="28"/>
          <w:szCs w:val="28"/>
        </w:rPr>
        <w:t xml:space="preserve">theo </w:t>
      </w:r>
      <w:r w:rsidRPr="00762A92">
        <w:rPr>
          <w:bCs/>
          <w:color w:val="FF0000"/>
          <w:sz w:val="28"/>
          <w:szCs w:val="28"/>
          <w:lang w:val="x-none"/>
        </w:rPr>
        <w:t xml:space="preserve">Nghị quyết số </w:t>
      </w:r>
      <w:r w:rsidR="00D53507" w:rsidRPr="00762A92">
        <w:rPr>
          <w:bCs/>
          <w:color w:val="FF0000"/>
          <w:sz w:val="28"/>
          <w:szCs w:val="28"/>
        </w:rPr>
        <w:t>61</w:t>
      </w:r>
      <w:r w:rsidR="001A1EED" w:rsidRPr="00762A92">
        <w:rPr>
          <w:bCs/>
          <w:color w:val="FF0000"/>
          <w:sz w:val="28"/>
          <w:szCs w:val="28"/>
          <w:lang w:val="x-none"/>
        </w:rPr>
        <w:t>-</w:t>
      </w:r>
      <w:r w:rsidRPr="00762A92">
        <w:rPr>
          <w:bCs/>
          <w:color w:val="FF0000"/>
          <w:sz w:val="28"/>
          <w:szCs w:val="28"/>
          <w:lang w:val="x-none"/>
        </w:rPr>
        <w:t xml:space="preserve">NQ/ĐU ngày </w:t>
      </w:r>
      <w:r w:rsidR="00762A92">
        <w:rPr>
          <w:bCs/>
          <w:color w:val="FF0000"/>
          <w:sz w:val="28"/>
          <w:szCs w:val="28"/>
        </w:rPr>
        <w:t>10</w:t>
      </w:r>
      <w:r w:rsidRPr="00762A92">
        <w:rPr>
          <w:bCs/>
          <w:color w:val="FF0000"/>
          <w:sz w:val="28"/>
          <w:szCs w:val="28"/>
          <w:lang w:val="x-none"/>
        </w:rPr>
        <w:t xml:space="preserve"> tháng </w:t>
      </w:r>
      <w:r w:rsidR="00D655D7" w:rsidRPr="00762A92">
        <w:rPr>
          <w:bCs/>
          <w:color w:val="FF0000"/>
          <w:sz w:val="28"/>
          <w:szCs w:val="28"/>
        </w:rPr>
        <w:t>0</w:t>
      </w:r>
      <w:r w:rsidR="00762A92">
        <w:rPr>
          <w:bCs/>
          <w:color w:val="FF0000"/>
          <w:sz w:val="28"/>
          <w:szCs w:val="28"/>
        </w:rPr>
        <w:t>6</w:t>
      </w:r>
      <w:r w:rsidR="00D655D7" w:rsidRPr="00762A92">
        <w:rPr>
          <w:bCs/>
          <w:color w:val="FF0000"/>
          <w:sz w:val="28"/>
          <w:szCs w:val="28"/>
          <w:lang w:val="x-none"/>
        </w:rPr>
        <w:t xml:space="preserve"> năm 2019</w:t>
      </w:r>
      <w:r w:rsidRPr="00762A92">
        <w:rPr>
          <w:bCs/>
          <w:color w:val="FF0000"/>
          <w:sz w:val="28"/>
          <w:szCs w:val="28"/>
          <w:lang w:val="x-none"/>
        </w:rPr>
        <w:t xml:space="preserve"> của Ban Chấp hành Đảng bộ</w:t>
      </w:r>
      <w:r w:rsidRPr="00762A92">
        <w:rPr>
          <w:bCs/>
          <w:color w:val="FF0000"/>
          <w:sz w:val="28"/>
          <w:szCs w:val="28"/>
        </w:rPr>
        <w:t xml:space="preserve"> </w:t>
      </w:r>
      <w:r w:rsidRPr="00762A92">
        <w:rPr>
          <w:bCs/>
          <w:color w:val="FF0000"/>
          <w:sz w:val="28"/>
          <w:szCs w:val="28"/>
          <w:lang w:val="x-none"/>
        </w:rPr>
        <w:t>Trường Cao đẳng Lý Tự Trọng Thành phố Hồ Chí Minh</w:t>
      </w:r>
      <w:r w:rsidRPr="00762A92">
        <w:rPr>
          <w:bCs/>
          <w:color w:val="FF0000"/>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1311-CV/ĐU ngày 8 tháng 5 năm 2019 của Thành ủy Thành phố Hồ Chí Minh về việc tiếp tục tăng cường công tác quản lý đảng viên trong Đảng bộ thành phố Hồ Chí Minh</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762A92" w:rsidRPr="00762A92" w:rsidRDefault="00762A92" w:rsidP="00762A92">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lastRenderedPageBreak/>
        <w:t xml:space="preserve">Hướng dẫn số 43-KH/ĐU ngày 09 tháng 1 năm 2019 của Đảng ủy Sở Giáo dục và Đào tạo TP.Hồ Chí Minh về tuyên truyền kỷ niệm các ngày lễ lớn và sự kiện lịch sử trong năm 2019 </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762A92" w:rsidRPr="00762A92" w:rsidRDefault="00762A92" w:rsidP="002715D8">
      <w:pPr>
        <w:pStyle w:val="ListParagraph"/>
        <w:numPr>
          <w:ilvl w:val="0"/>
          <w:numId w:val="35"/>
        </w:numPr>
        <w:tabs>
          <w:tab w:val="left" w:pos="993"/>
        </w:tabs>
        <w:spacing w:line="360" w:lineRule="auto"/>
        <w:ind w:left="0" w:firstLine="709"/>
        <w:jc w:val="both"/>
        <w:rPr>
          <w:rFonts w:eastAsia="Arial"/>
          <w:sz w:val="28"/>
          <w:szCs w:val="28"/>
        </w:rPr>
      </w:pPr>
      <w:r w:rsidRPr="00762A92">
        <w:rPr>
          <w:rFonts w:eastAsia="Arial"/>
          <w:sz w:val="28"/>
          <w:szCs w:val="28"/>
        </w:rPr>
        <w:t>Công văn số 932 - CV/ĐU, ngày   tháng 6 năm 2019 của Đảng ủy Sở Giáo dục và Đào tạo về tăng cường lãnh đạo, chỉ đạo thực hiện công tác phòng, chống, khống chế bệnh dịch tả lợn Châu Phi</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w:t>
      </w:r>
      <w:r w:rsidR="002715D8" w:rsidRPr="008B02CD">
        <w:rPr>
          <w:rFonts w:eastAsia="Arial"/>
          <w:sz w:val="28"/>
          <w:szCs w:val="28"/>
        </w:rPr>
        <w:t>Tổ chức học lại các học phần</w:t>
      </w:r>
      <w:r w:rsidR="002715D8">
        <w:rPr>
          <w:color w:val="000000" w:themeColor="text1"/>
          <w:sz w:val="28"/>
          <w:szCs w:val="28"/>
        </w:rPr>
        <w:t xml:space="preserve">; </w:t>
      </w:r>
      <w:r w:rsidRPr="006C0572">
        <w:rPr>
          <w:color w:val="000000" w:themeColor="text1"/>
          <w:sz w:val="28"/>
          <w:szCs w:val="28"/>
        </w:rPr>
        <w:t xml:space="preserve">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w:t>
      </w:r>
      <w:r w:rsidR="00611F6F">
        <w:rPr>
          <w:color w:val="000000" w:themeColor="text1"/>
          <w:sz w:val="28"/>
          <w:szCs w:val="28"/>
        </w:rPr>
        <w:t xml:space="preserve"> </w:t>
      </w:r>
      <w:r w:rsidR="00C91F29">
        <w:rPr>
          <w:color w:val="000000" w:themeColor="text1"/>
          <w:sz w:val="28"/>
          <w:szCs w:val="28"/>
        </w:rPr>
        <w:t>CĐ, 2016</w:t>
      </w:r>
      <w:r w:rsidR="00611F6F">
        <w:rPr>
          <w:color w:val="000000" w:themeColor="text1"/>
          <w:sz w:val="28"/>
          <w:szCs w:val="28"/>
        </w:rPr>
        <w:t xml:space="preserve"> </w:t>
      </w:r>
      <w:bookmarkStart w:id="0" w:name="_GoBack"/>
      <w:bookmarkEnd w:id="0"/>
      <w:r w:rsidR="00C91F29">
        <w:rPr>
          <w:color w:val="000000" w:themeColor="text1"/>
          <w:sz w:val="28"/>
          <w:szCs w:val="28"/>
        </w:rPr>
        <w:t>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2715D8" w:rsidP="00AB1301">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Hoàn thành </w:t>
      </w:r>
      <w:r w:rsidR="006979ED" w:rsidRPr="006C0572">
        <w:rPr>
          <w:color w:val="000000" w:themeColor="text1"/>
          <w:sz w:val="28"/>
          <w:szCs w:val="28"/>
        </w:rPr>
        <w:t>chương trình đào tạ</w:t>
      </w:r>
      <w:r>
        <w:rPr>
          <w:color w:val="000000" w:themeColor="text1"/>
          <w:sz w:val="28"/>
          <w:szCs w:val="28"/>
        </w:rPr>
        <w:t>o các ngành năm học 2019 – 2020; Xây dựng c</w:t>
      </w:r>
      <w:r w:rsidR="006979ED" w:rsidRPr="006C0572">
        <w:rPr>
          <w:color w:val="000000" w:themeColor="text1"/>
          <w:sz w:val="28"/>
          <w:szCs w:val="28"/>
        </w:rPr>
        <w:t xml:space="preserve">hương trình chất lượng cao cho các ngành đào tạo để nâng cao chất lượng </w:t>
      </w:r>
      <w:r w:rsidR="005B640E" w:rsidRPr="006C0572">
        <w:rPr>
          <w:color w:val="000000" w:themeColor="text1"/>
          <w:sz w:val="28"/>
          <w:szCs w:val="28"/>
        </w:rPr>
        <w:t>đầu ra về Anh văn, tin học và kỹ năng sống</w:t>
      </w:r>
      <w:r w:rsidR="006979ED"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chương trình đào tạo theo CDIO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w:t>
      </w:r>
      <w:r w:rsidRPr="006C0572">
        <w:rPr>
          <w:color w:val="000000" w:themeColor="text1"/>
          <w:sz w:val="28"/>
          <w:szCs w:val="28"/>
        </w:rPr>
        <w:lastRenderedPageBreak/>
        <w:t>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2715D8" w:rsidRDefault="009D6D22"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 xml:space="preserve">Thực hiện các đề tài nghiên cứu khoa học; </w:t>
      </w:r>
      <w:r w:rsidR="00E10B88" w:rsidRPr="006C0572">
        <w:rPr>
          <w:color w:val="000000" w:themeColor="text1"/>
          <w:sz w:val="28"/>
          <w:szCs w:val="28"/>
        </w:rPr>
        <w:t>T</w:t>
      </w:r>
      <w:r w:rsidR="002715D8">
        <w:rPr>
          <w:color w:val="000000" w:themeColor="text1"/>
          <w:sz w:val="28"/>
          <w:szCs w:val="28"/>
        </w:rPr>
        <w:t xml:space="preserve">ham gia thi </w:t>
      </w:r>
      <w:r w:rsidR="00E10B88" w:rsidRPr="006C0572">
        <w:rPr>
          <w:color w:val="000000" w:themeColor="text1"/>
          <w:sz w:val="28"/>
          <w:szCs w:val="28"/>
        </w:rPr>
        <w:t>thiết bị giảng dạy tự làm cấp thành p</w:t>
      </w:r>
      <w:r w:rsidR="005B640E"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005B640E"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005B640E"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005B640E" w:rsidRPr="006C0572">
        <w:rPr>
          <w:color w:val="000000" w:themeColor="text1"/>
          <w:sz w:val="28"/>
          <w:szCs w:val="28"/>
        </w:rPr>
        <w:t xml:space="preserve"> thông tin</w:t>
      </w:r>
      <w:r w:rsidR="002715D8">
        <w:rPr>
          <w:color w:val="000000" w:themeColor="text1"/>
          <w:sz w:val="28"/>
          <w:szCs w:val="28"/>
        </w:rPr>
        <w:t>; Tổ chức các lớp học ngắn hạn</w:t>
      </w:r>
      <w:r w:rsidR="00E10B88" w:rsidRPr="006C0572">
        <w:rPr>
          <w:color w:val="000000" w:themeColor="text1"/>
          <w:sz w:val="28"/>
          <w:szCs w:val="28"/>
        </w:rPr>
        <w:t>.</w:t>
      </w:r>
    </w:p>
    <w:p w:rsidR="002715D8" w:rsidRPr="006C0572" w:rsidRDefault="002715D8"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8B02CD">
        <w:rPr>
          <w:rFonts w:eastAsia="Arial"/>
          <w:sz w:val="28"/>
          <w:szCs w:val="28"/>
        </w:rPr>
        <w:t xml:space="preserve">Thực </w:t>
      </w:r>
      <w:r w:rsidRPr="002715D8">
        <w:rPr>
          <w:color w:val="000000" w:themeColor="text1"/>
          <w:sz w:val="28"/>
          <w:szCs w:val="28"/>
        </w:rPr>
        <w:t>hiện</w:t>
      </w:r>
      <w:r w:rsidRPr="008B02CD">
        <w:rPr>
          <w:rFonts w:eastAsia="Arial"/>
          <w:sz w:val="28"/>
          <w:szCs w:val="28"/>
        </w:rPr>
        <w:t xml:space="preserve"> công tác đánh giá chuẩn về chuyên môn nghiệp vụ của Nhà giáo giáo dục nghề nghiệp theo kế hoạch; </w:t>
      </w:r>
      <w:r w:rsidR="00A91CEC">
        <w:rPr>
          <w:rFonts w:eastAsia="Arial"/>
          <w:sz w:val="28"/>
          <w:szCs w:val="28"/>
        </w:rPr>
        <w:t>Thực hiện dánh giá hiệu quả công ciệc quý 2 năm 2019</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91CEC">
        <w:rPr>
          <w:color w:val="000000" w:themeColor="text1"/>
          <w:sz w:val="28"/>
          <w:szCs w:val="28"/>
        </w:rPr>
        <w:t>6</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AD530C" w:rsidP="00AD530C">
      <w:pPr>
        <w:pStyle w:val="ListParagraph"/>
        <w:numPr>
          <w:ilvl w:val="0"/>
          <w:numId w:val="30"/>
        </w:numPr>
        <w:tabs>
          <w:tab w:val="left" w:pos="567"/>
        </w:tabs>
        <w:spacing w:line="360" w:lineRule="auto"/>
        <w:ind w:left="0" w:firstLine="284"/>
        <w:jc w:val="both"/>
        <w:rPr>
          <w:sz w:val="28"/>
          <w:szCs w:val="28"/>
        </w:rPr>
      </w:pPr>
      <w:r w:rsidRPr="00AD530C">
        <w:rPr>
          <w:color w:val="000000" w:themeColor="text1"/>
          <w:sz w:val="28"/>
          <w:szCs w:val="28"/>
        </w:rPr>
        <w:t>Thực</w:t>
      </w:r>
      <w:r w:rsidRPr="00D362F9">
        <w:rPr>
          <w:sz w:val="28"/>
          <w:szCs w:val="28"/>
        </w:rPr>
        <w:t xml:space="preserve"> hiện hồ sơ đánh giá </w:t>
      </w:r>
      <w:r w:rsidR="00DB291E">
        <w:rPr>
          <w:sz w:val="28"/>
          <w:szCs w:val="28"/>
        </w:rPr>
        <w:t>CBGVNV</w:t>
      </w:r>
      <w:r w:rsidRPr="00D362F9">
        <w:rPr>
          <w:sz w:val="28"/>
          <w:szCs w:val="28"/>
        </w:rPr>
        <w:t xml:space="preserve">, người lao động năm học 2018 – 2019; </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color w:val="000000" w:themeColor="text1"/>
          <w:sz w:val="28"/>
          <w:szCs w:val="28"/>
        </w:rPr>
        <w:t>Thực</w:t>
      </w:r>
      <w:r w:rsidRPr="00A91CEC">
        <w:rPr>
          <w:rFonts w:eastAsia="Arial"/>
          <w:sz w:val="28"/>
          <w:szCs w:val="28"/>
        </w:rPr>
        <w:t xml:space="preserve"> hiện hồ sơ đánh giá hiệu quả công tác quý 2/2019 của CBGVNV</w:t>
      </w:r>
    </w:p>
    <w:p w:rsidR="00A91CEC" w:rsidRPr="00A91CEC"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rFonts w:eastAsia="Arial"/>
          <w:sz w:val="28"/>
          <w:szCs w:val="28"/>
        </w:rPr>
        <w:t xml:space="preserve">Tổ </w:t>
      </w:r>
      <w:r w:rsidRPr="00A91CEC">
        <w:rPr>
          <w:color w:val="000000" w:themeColor="text1"/>
          <w:sz w:val="28"/>
          <w:szCs w:val="28"/>
        </w:rPr>
        <w:t>chức</w:t>
      </w:r>
      <w:r w:rsidRPr="00A91CEC">
        <w:rPr>
          <w:rFonts w:eastAsia="Arial"/>
          <w:sz w:val="28"/>
          <w:szCs w:val="28"/>
        </w:rPr>
        <w:t xml:space="preserve"> bình xét danh hiệu thi đua học kỳ 2 và năm học 2018-2019; </w:t>
      </w:r>
    </w:p>
    <w:p w:rsidR="009D35CF" w:rsidRPr="006C0572" w:rsidRDefault="009D35CF" w:rsidP="00AD530C">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giảng viên khoa Điện-Điện tử, Trưởng bộ môn Tự động hóa khoa Điện-Điện tử giữ chức vụ Phó Trưởng khoa Điện-Điện tử.</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A91CEC">
        <w:rPr>
          <w:sz w:val="28"/>
          <w:szCs w:val="28"/>
        </w:rPr>
        <w:lastRenderedPageBreak/>
        <w:t>Thông</w:t>
      </w:r>
      <w:r w:rsidRPr="008B02CD">
        <w:rPr>
          <w:rFonts w:eastAsia="Arial"/>
          <w:sz w:val="28"/>
          <w:szCs w:val="28"/>
        </w:rPr>
        <w:t xml:space="preserve"> báo Quyết định số 205-QĐ/ĐU ngày 10/5/2019 của Đảng ủy Sở Giáo dục và Đào tạo TP.Hồ Chí Minh về việc xếp loại Cấp ủy Đảng bộ Trường Cao đẳng Lý Tự Trọng TP.Hồ Chí Minh đạt: Hoàn thành xuất sắc năm 2018,</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206-QĐ/ĐU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bộ Trường Cao đẳng Lý Tự Trọng TP.Hồ Chí Minh đạt: Hoàn thành xuất sắc năm 2018,</w:t>
      </w:r>
    </w:p>
    <w:p w:rsidR="00A91CEC" w:rsidRPr="008B02CD" w:rsidRDefault="00A91CEC" w:rsidP="00A91CEC">
      <w:pPr>
        <w:pStyle w:val="ListParagraph"/>
        <w:numPr>
          <w:ilvl w:val="0"/>
          <w:numId w:val="30"/>
        </w:numPr>
        <w:tabs>
          <w:tab w:val="left" w:pos="567"/>
        </w:tabs>
        <w:spacing w:line="360" w:lineRule="auto"/>
        <w:ind w:left="0" w:firstLine="284"/>
        <w:jc w:val="both"/>
        <w:rPr>
          <w:rFonts w:eastAsia="Arial"/>
          <w:sz w:val="28"/>
          <w:szCs w:val="28"/>
        </w:rPr>
      </w:pPr>
      <w:r w:rsidRPr="008B02CD">
        <w:rPr>
          <w:rFonts w:eastAsia="Arial"/>
          <w:sz w:val="28"/>
          <w:szCs w:val="28"/>
        </w:rPr>
        <w:t xml:space="preserve">Thông báo Quyết định số 204-QĐ/ĐU ngày 10/5/2019 của Đảng ủy Sở Giáo dục và Đào </w:t>
      </w:r>
      <w:r w:rsidRPr="00A91CEC">
        <w:rPr>
          <w:sz w:val="28"/>
          <w:szCs w:val="28"/>
        </w:rPr>
        <w:t>tạo</w:t>
      </w:r>
      <w:r w:rsidRPr="008B02CD">
        <w:rPr>
          <w:rFonts w:eastAsia="Arial"/>
          <w:sz w:val="28"/>
          <w:szCs w:val="28"/>
        </w:rPr>
        <w:t xml:space="preserve"> TP.Hồ Chí Minh về việc xếp loại đảng viên diện Ban thường vụ Đảng bộ Sở quản lý đạt: Hoàn thành xuất sắc năm 2018 gồm có các đồng chí:</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Phạm Hữu Lộc, Bí thư đảng bộ, Hiệu trưởng nhà trường </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Hồng Minh, Phó bí thư đảng bộ, Phó hiệu trưởng nhà trường </w:t>
      </w:r>
    </w:p>
    <w:p w:rsidR="00A91CEC" w:rsidRPr="008B02CD"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 xml:space="preserve">Đồng chí Đinh Văn Đệ, Ủy viên BCH đảng bộ, Phó hiệu trưởng nhà trường </w:t>
      </w:r>
    </w:p>
    <w:p w:rsidR="00A91CEC" w:rsidRPr="00A91CEC" w:rsidRDefault="00A91CEC" w:rsidP="00A91CEC">
      <w:pPr>
        <w:pStyle w:val="ListParagraph"/>
        <w:numPr>
          <w:ilvl w:val="0"/>
          <w:numId w:val="35"/>
        </w:numPr>
        <w:tabs>
          <w:tab w:val="left" w:pos="993"/>
        </w:tabs>
        <w:spacing w:line="360" w:lineRule="auto"/>
        <w:ind w:left="0" w:firstLine="709"/>
        <w:jc w:val="both"/>
        <w:rPr>
          <w:rFonts w:eastAsia="Arial"/>
          <w:sz w:val="28"/>
          <w:szCs w:val="28"/>
        </w:rPr>
      </w:pPr>
      <w:r w:rsidRPr="008B02CD">
        <w:rPr>
          <w:rFonts w:eastAsia="Arial"/>
          <w:sz w:val="28"/>
          <w:szCs w:val="28"/>
        </w:rPr>
        <w:t>Đồng chí Nguyễn Văn Dũng, Phó hiệu trưởng nhà trường</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Các hoạt động kỷ niệm 129 năm ngày sinh của Chủ tịch Hồ Chí Minh;</w:t>
      </w:r>
    </w:p>
    <w:p w:rsidR="00841775" w:rsidRPr="00841775"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ngày 01/6/2019 cho các cháu là con của CB, VC, NLĐ;</w:t>
      </w:r>
    </w:p>
    <w:p w:rsidR="00AC3415" w:rsidRPr="00AC3415" w:rsidRDefault="00841775" w:rsidP="00AC3415">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Thực hiện </w:t>
      </w:r>
      <w:r w:rsidR="00AC3415" w:rsidRPr="00AC3415">
        <w:rPr>
          <w:color w:val="000000" w:themeColor="text1"/>
          <w:sz w:val="28"/>
          <w:szCs w:val="28"/>
        </w:rPr>
        <w:t>tham quan, nghỉ mát hè năm 20</w:t>
      </w:r>
      <w:r>
        <w:rPr>
          <w:color w:val="000000" w:themeColor="text1"/>
          <w:sz w:val="28"/>
          <w:szCs w:val="28"/>
        </w:rPr>
        <w:t>19 (từ 26</w:t>
      </w:r>
      <w:r w:rsidR="00AC3415" w:rsidRPr="00AC3415">
        <w:rPr>
          <w:color w:val="000000" w:themeColor="text1"/>
          <w:sz w:val="28"/>
          <w:szCs w:val="28"/>
        </w:rPr>
        <w:t>/6 đến 2</w:t>
      </w:r>
      <w:r>
        <w:rPr>
          <w:color w:val="000000" w:themeColor="text1"/>
          <w:sz w:val="28"/>
          <w:szCs w:val="28"/>
        </w:rPr>
        <w:t>9</w:t>
      </w:r>
      <w:r w:rsidR="00AC3415" w:rsidRPr="00AC3415">
        <w:rPr>
          <w:color w:val="000000" w:themeColor="text1"/>
          <w:sz w:val="28"/>
          <w:szCs w:val="28"/>
        </w:rPr>
        <w:t>/6);</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 xml:space="preserve">Tổ </w:t>
      </w:r>
      <w:r w:rsidRPr="00841775">
        <w:rPr>
          <w:color w:val="000000" w:themeColor="text1"/>
          <w:sz w:val="28"/>
          <w:szCs w:val="28"/>
        </w:rPr>
        <w:t>chức</w:t>
      </w:r>
      <w:r w:rsidRPr="008B02CD">
        <w:rPr>
          <w:sz w:val="28"/>
          <w:szCs w:val="28"/>
        </w:rPr>
        <w:t xml:space="preserve"> và tham gia các hoạt động kỷ niệm ngày Gia đình Việt Nam 28/6, ngày thành lập CĐ Việt Nam 28/7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Xây dựng kế hoạch tổ chức trao học bổng Nguyễn Đức Cảnh cho các cháu là con của CB, VC, NLĐ năm 2019 và tham gia Trại hè Thanh Đa do Công đoàn ngành GDTP tổ chức;</w:t>
      </w:r>
    </w:p>
    <w:p w:rsidR="00841775" w:rsidRPr="008B02CD" w:rsidRDefault="00841775" w:rsidP="00841775">
      <w:pPr>
        <w:pStyle w:val="ListParagraph"/>
        <w:numPr>
          <w:ilvl w:val="0"/>
          <w:numId w:val="30"/>
        </w:numPr>
        <w:tabs>
          <w:tab w:val="left" w:pos="567"/>
        </w:tabs>
        <w:spacing w:line="360" w:lineRule="auto"/>
        <w:ind w:left="0" w:firstLine="284"/>
        <w:jc w:val="both"/>
        <w:rPr>
          <w:sz w:val="28"/>
          <w:szCs w:val="28"/>
        </w:rPr>
      </w:pPr>
      <w:r w:rsidRPr="008B02CD">
        <w:rPr>
          <w:sz w:val="28"/>
          <w:szCs w:val="28"/>
        </w:rPr>
        <w:t>Tiếp tục tham gia các hoạt động, các phong trào do Cụm Công đoàn và Công đoàn ngành GDTP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Hồ Chí Minh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1F71A6" w:rsidRPr="00611F6F" w:rsidRDefault="001F71A6" w:rsidP="001F71A6">
      <w:pPr>
        <w:pStyle w:val="ListParagraph"/>
        <w:numPr>
          <w:ilvl w:val="0"/>
          <w:numId w:val="30"/>
        </w:numPr>
        <w:tabs>
          <w:tab w:val="left" w:pos="567"/>
        </w:tabs>
        <w:spacing w:line="360" w:lineRule="auto"/>
        <w:ind w:left="0" w:firstLine="284"/>
        <w:jc w:val="both"/>
        <w:rPr>
          <w:color w:val="FF0000"/>
          <w:sz w:val="28"/>
          <w:szCs w:val="28"/>
        </w:rPr>
      </w:pPr>
      <w:r w:rsidRPr="00611F6F">
        <w:rPr>
          <w:color w:val="FF0000"/>
          <w:sz w:val="28"/>
          <w:szCs w:val="28"/>
        </w:rPr>
        <w:t>Chi bộ phân công đồng chí Chung Trần Thế Vinh hướng dẫn cho quần chúng Nguyễn Ngọc Quỳnh và Trương Thị Phương Hồng thay cho đồng chí Nguyễn Tiến Nhân về hưu;</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52900" w:rsidRPr="00352900" w:rsidRDefault="00352900" w:rsidP="00352900">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 xml:space="preserve">hợp tổ chức thi thiết bị giảng dạy tự làm với Sở Lao động - Thương binh </w:t>
      </w:r>
      <w:r w:rsidR="00611F6F">
        <w:rPr>
          <w:color w:val="000000" w:themeColor="text1"/>
          <w:sz w:val="28"/>
          <w:szCs w:val="28"/>
        </w:rPr>
        <w:t>và Xã hội Thành phố Hồ Chí Minh</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869" w:rsidRDefault="004D1869" w:rsidP="00702640">
      <w:r>
        <w:separator/>
      </w:r>
    </w:p>
  </w:endnote>
  <w:endnote w:type="continuationSeparator" w:id="0">
    <w:p w:rsidR="004D1869" w:rsidRDefault="004D186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611F6F">
          <w:rPr>
            <w:noProof/>
          </w:rPr>
          <w:t>7</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869" w:rsidRDefault="004D1869" w:rsidP="00702640">
      <w:r>
        <w:separator/>
      </w:r>
    </w:p>
  </w:footnote>
  <w:footnote w:type="continuationSeparator" w:id="0">
    <w:p w:rsidR="004D1869" w:rsidRDefault="004D1869"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1F71A6"/>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5D8"/>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6A98"/>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E7B26"/>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1869"/>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1F6F"/>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A92"/>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1775"/>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46E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1CEC"/>
    <w:rsid w:val="00A9203A"/>
    <w:rsid w:val="00A9710D"/>
    <w:rsid w:val="00AA1250"/>
    <w:rsid w:val="00AA16B1"/>
    <w:rsid w:val="00AA21F1"/>
    <w:rsid w:val="00AA5C51"/>
    <w:rsid w:val="00AA5D20"/>
    <w:rsid w:val="00AB0799"/>
    <w:rsid w:val="00AB1301"/>
    <w:rsid w:val="00AB1E9D"/>
    <w:rsid w:val="00AB3BE9"/>
    <w:rsid w:val="00AB408F"/>
    <w:rsid w:val="00AB5209"/>
    <w:rsid w:val="00AB785B"/>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8CC03"/>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60E56-64A5-4B39-908F-8FC2575C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7</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11</cp:revision>
  <cp:lastPrinted>2019-03-05T03:16:00Z</cp:lastPrinted>
  <dcterms:created xsi:type="dcterms:W3CDTF">2019-04-13T03:00:00Z</dcterms:created>
  <dcterms:modified xsi:type="dcterms:W3CDTF">2019-06-17T03:48:00Z</dcterms:modified>
</cp:coreProperties>
</file>